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BF7A0" w14:textId="77777777" w:rsidR="00535315" w:rsidRPr="0010659D" w:rsidRDefault="00535315" w:rsidP="007779D9">
      <w:pPr>
        <w:spacing w:line="400" w:lineRule="exact"/>
        <w:ind w:right="220"/>
        <w:jc w:val="right"/>
        <w:rPr>
          <w:rFonts w:asciiTheme="minorEastAsia" w:eastAsiaTheme="minorEastAsia" w:hAnsiTheme="minorEastAsia"/>
          <w:color w:val="000000"/>
          <w:sz w:val="22"/>
          <w:szCs w:val="22"/>
        </w:rPr>
      </w:pPr>
    </w:p>
    <w:p w14:paraId="1F4781EE" w14:textId="77777777" w:rsidR="00D5724B" w:rsidRPr="0010659D" w:rsidRDefault="007779D9" w:rsidP="007779D9">
      <w:pPr>
        <w:spacing w:line="400" w:lineRule="exact"/>
        <w:ind w:right="220"/>
        <w:jc w:val="right"/>
        <w:rPr>
          <w:rFonts w:asciiTheme="minorEastAsia" w:eastAsiaTheme="minorEastAsia" w:hAnsiTheme="minorEastAsia"/>
          <w:color w:val="000000"/>
          <w:sz w:val="22"/>
          <w:szCs w:val="22"/>
        </w:rPr>
      </w:pPr>
      <w:r w:rsidRPr="0010659D">
        <w:rPr>
          <w:rFonts w:asciiTheme="minorEastAsia" w:eastAsiaTheme="minorEastAsia" w:hAnsiTheme="minorEastAsia" w:hint="eastAsia"/>
          <w:color w:val="000000"/>
          <w:sz w:val="22"/>
          <w:szCs w:val="22"/>
        </w:rPr>
        <w:t>令和</w:t>
      </w:r>
      <w:r w:rsidR="001F4E63" w:rsidRPr="0010659D">
        <w:rPr>
          <w:rFonts w:asciiTheme="minorEastAsia" w:eastAsiaTheme="minorEastAsia" w:hAnsiTheme="minorEastAsia" w:hint="eastAsia"/>
          <w:color w:val="000000"/>
          <w:sz w:val="22"/>
          <w:szCs w:val="22"/>
        </w:rPr>
        <w:t>２</w:t>
      </w:r>
      <w:r w:rsidR="003324D3" w:rsidRPr="0010659D">
        <w:rPr>
          <w:rFonts w:asciiTheme="minorEastAsia" w:eastAsiaTheme="minorEastAsia" w:hAnsiTheme="minorEastAsia" w:hint="eastAsia"/>
          <w:color w:val="000000"/>
          <w:sz w:val="22"/>
          <w:szCs w:val="22"/>
        </w:rPr>
        <w:t>年</w:t>
      </w:r>
      <w:r w:rsidR="00A12356">
        <w:rPr>
          <w:rFonts w:asciiTheme="minorEastAsia" w:eastAsiaTheme="minorEastAsia" w:hAnsiTheme="minorEastAsia" w:hint="eastAsia"/>
          <w:color w:val="000000"/>
          <w:sz w:val="22"/>
          <w:szCs w:val="22"/>
        </w:rPr>
        <w:t>５</w:t>
      </w:r>
      <w:r w:rsidR="002004B6" w:rsidRPr="0010659D">
        <w:rPr>
          <w:rFonts w:asciiTheme="minorEastAsia" w:eastAsiaTheme="minorEastAsia" w:hAnsiTheme="minorEastAsia" w:hint="eastAsia"/>
          <w:color w:val="000000"/>
          <w:sz w:val="22"/>
          <w:szCs w:val="22"/>
        </w:rPr>
        <w:t>月</w:t>
      </w:r>
      <w:r w:rsidR="00442A6E">
        <w:rPr>
          <w:rFonts w:asciiTheme="minorEastAsia" w:eastAsiaTheme="minorEastAsia" w:hAnsiTheme="minorEastAsia" w:hint="eastAsia"/>
          <w:color w:val="000000"/>
          <w:sz w:val="22"/>
          <w:szCs w:val="22"/>
        </w:rPr>
        <w:t>７</w:t>
      </w:r>
      <w:r w:rsidR="00D5724B" w:rsidRPr="0010659D">
        <w:rPr>
          <w:rFonts w:asciiTheme="minorEastAsia" w:eastAsiaTheme="minorEastAsia" w:hAnsiTheme="minorEastAsia" w:hint="eastAsia"/>
          <w:color w:val="000000"/>
          <w:sz w:val="22"/>
          <w:szCs w:val="22"/>
        </w:rPr>
        <w:t>日</w:t>
      </w:r>
    </w:p>
    <w:p w14:paraId="155041E8" w14:textId="77777777" w:rsidR="00D5724B" w:rsidRPr="0010659D" w:rsidRDefault="00D5724B" w:rsidP="00D5724B">
      <w:pPr>
        <w:spacing w:line="400" w:lineRule="exact"/>
        <w:rPr>
          <w:rFonts w:asciiTheme="minorEastAsia" w:eastAsiaTheme="minorEastAsia" w:hAnsiTheme="minorEastAsia"/>
          <w:color w:val="000000"/>
          <w:sz w:val="22"/>
          <w:szCs w:val="22"/>
        </w:rPr>
      </w:pPr>
    </w:p>
    <w:p w14:paraId="42FD2ED5" w14:textId="77777777" w:rsidR="00D5724B" w:rsidRPr="0010659D" w:rsidRDefault="00D55C99" w:rsidP="004F5B3D">
      <w:pPr>
        <w:ind w:firstLineChars="100" w:firstLine="22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一般</w:t>
      </w:r>
      <w:r w:rsidR="00792EEC" w:rsidRPr="0010659D">
        <w:rPr>
          <w:rFonts w:asciiTheme="minorEastAsia" w:eastAsiaTheme="minorEastAsia" w:hAnsiTheme="minorEastAsia" w:hint="eastAsia"/>
          <w:sz w:val="22"/>
          <w:szCs w:val="22"/>
        </w:rPr>
        <w:t>社団</w:t>
      </w:r>
      <w:r w:rsidR="00D5724B" w:rsidRPr="0010659D">
        <w:rPr>
          <w:rFonts w:asciiTheme="minorEastAsia" w:eastAsiaTheme="minorEastAsia" w:hAnsiTheme="minorEastAsia" w:hint="eastAsia"/>
          <w:sz w:val="22"/>
          <w:szCs w:val="22"/>
        </w:rPr>
        <w:t>法人広島県</w:t>
      </w:r>
      <w:r w:rsidR="001F1D3C" w:rsidRPr="0010659D">
        <w:rPr>
          <w:rFonts w:asciiTheme="minorEastAsia" w:eastAsiaTheme="minorEastAsia" w:hAnsiTheme="minorEastAsia" w:hint="eastAsia"/>
          <w:sz w:val="22"/>
          <w:szCs w:val="22"/>
        </w:rPr>
        <w:t>資源循環協会　代表理事</w:t>
      </w:r>
      <w:r w:rsidR="00D5724B" w:rsidRPr="0010659D">
        <w:rPr>
          <w:rFonts w:asciiTheme="minorEastAsia" w:eastAsiaTheme="minorEastAsia" w:hAnsiTheme="minorEastAsia" w:hint="eastAsia"/>
          <w:sz w:val="22"/>
          <w:szCs w:val="22"/>
        </w:rPr>
        <w:t xml:space="preserve">　様</w:t>
      </w:r>
    </w:p>
    <w:p w14:paraId="05FA7B26" w14:textId="77777777" w:rsidR="00E05D0F" w:rsidRPr="0010659D" w:rsidRDefault="00E05D0F" w:rsidP="00D5724B">
      <w:pPr>
        <w:spacing w:line="400" w:lineRule="exact"/>
        <w:rPr>
          <w:rFonts w:asciiTheme="minorEastAsia" w:eastAsiaTheme="minorEastAsia" w:hAnsiTheme="minorEastAsia"/>
          <w:color w:val="000000"/>
          <w:kern w:val="0"/>
          <w:sz w:val="22"/>
          <w:szCs w:val="22"/>
        </w:rPr>
      </w:pPr>
    </w:p>
    <w:p w14:paraId="75530524" w14:textId="77777777" w:rsidR="00D5724B" w:rsidRPr="0010659D" w:rsidRDefault="00D5724B" w:rsidP="007779D9">
      <w:pPr>
        <w:spacing w:line="400" w:lineRule="exact"/>
        <w:ind w:rightChars="67" w:right="141" w:firstLineChars="2497" w:firstLine="5493"/>
        <w:jc w:val="distribute"/>
        <w:rPr>
          <w:rFonts w:asciiTheme="minorEastAsia" w:eastAsiaTheme="minorEastAsia" w:hAnsiTheme="minorEastAsia"/>
          <w:color w:val="000000"/>
          <w:sz w:val="22"/>
          <w:szCs w:val="22"/>
        </w:rPr>
      </w:pPr>
      <w:r w:rsidRPr="0010659D">
        <w:rPr>
          <w:rFonts w:asciiTheme="minorEastAsia" w:eastAsiaTheme="minorEastAsia" w:hAnsiTheme="minorEastAsia" w:hint="eastAsia"/>
          <w:color w:val="000000"/>
          <w:kern w:val="0"/>
          <w:sz w:val="22"/>
          <w:szCs w:val="22"/>
        </w:rPr>
        <w:t>広島県環境県民局</w:t>
      </w:r>
      <w:r w:rsidR="00E87352" w:rsidRPr="0010659D">
        <w:rPr>
          <w:rFonts w:asciiTheme="minorEastAsia" w:eastAsiaTheme="minorEastAsia" w:hAnsiTheme="minorEastAsia" w:hint="eastAsia"/>
          <w:color w:val="000000"/>
          <w:kern w:val="0"/>
          <w:sz w:val="22"/>
          <w:szCs w:val="22"/>
        </w:rPr>
        <w:t>長</w:t>
      </w:r>
    </w:p>
    <w:p w14:paraId="0CF939F5" w14:textId="77777777" w:rsidR="00D5724B" w:rsidRPr="0010659D" w:rsidRDefault="008C3EA3" w:rsidP="007779D9">
      <w:pPr>
        <w:ind w:leftChars="2565" w:left="5386" w:rightChars="111" w:right="233" w:firstLineChars="50" w:firstLine="110"/>
        <w:rPr>
          <w:rFonts w:asciiTheme="minorEastAsia" w:eastAsiaTheme="minorEastAsia" w:hAnsiTheme="minorEastAsia"/>
          <w:sz w:val="22"/>
          <w:szCs w:val="22"/>
        </w:rPr>
      </w:pPr>
      <w:r w:rsidRPr="0010659D">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46739BCF" wp14:editId="5C2D286B">
                <wp:simplePos x="0" y="0"/>
                <wp:positionH relativeFrom="column">
                  <wp:posOffset>3389630</wp:posOffset>
                </wp:positionH>
                <wp:positionV relativeFrom="paragraph">
                  <wp:posOffset>22860</wp:posOffset>
                </wp:positionV>
                <wp:extent cx="22860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5E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pt;margin-top:1.8pt;width:18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rJw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">
                <v:textbox inset="5.85pt,.7pt,5.85pt,.7pt"/>
              </v:shape>
            </w:pict>
          </mc:Fallback>
        </mc:AlternateContent>
      </w:r>
      <w:r w:rsidR="00D5724B" w:rsidRPr="0010659D">
        <w:rPr>
          <w:rFonts w:asciiTheme="minorEastAsia" w:eastAsiaTheme="minorEastAsia" w:hAnsiTheme="minorEastAsia" w:hint="eastAsia"/>
          <w:sz w:val="22"/>
          <w:szCs w:val="22"/>
        </w:rPr>
        <w:t>〒</w:t>
      </w:r>
      <w:r w:rsidR="00D5724B" w:rsidRPr="0010659D">
        <w:rPr>
          <w:rFonts w:asciiTheme="minorEastAsia" w:eastAsiaTheme="minorEastAsia" w:hAnsiTheme="minorEastAsia"/>
          <w:sz w:val="22"/>
          <w:szCs w:val="22"/>
        </w:rPr>
        <w:t>730-8511</w:t>
      </w:r>
      <w:r w:rsidR="00D5724B" w:rsidRPr="0010659D">
        <w:rPr>
          <w:rFonts w:asciiTheme="minorEastAsia" w:eastAsiaTheme="minorEastAsia" w:hAnsiTheme="minorEastAsia" w:hint="eastAsia"/>
          <w:sz w:val="22"/>
          <w:szCs w:val="22"/>
        </w:rPr>
        <w:t>広島市中区基町</w:t>
      </w:r>
      <w:r w:rsidR="00D5724B" w:rsidRPr="0010659D">
        <w:rPr>
          <w:rFonts w:asciiTheme="minorEastAsia" w:eastAsiaTheme="minorEastAsia" w:hAnsiTheme="minorEastAsia"/>
          <w:sz w:val="22"/>
          <w:szCs w:val="22"/>
        </w:rPr>
        <w:t>10-52</w:t>
      </w:r>
    </w:p>
    <w:p w14:paraId="5031137E" w14:textId="77777777" w:rsidR="007024C5" w:rsidRPr="0010659D" w:rsidRDefault="007024C5" w:rsidP="007024C5">
      <w:pPr>
        <w:ind w:leftChars="2565" w:left="5386" w:rightChars="111" w:right="233"/>
        <w:jc w:val="center"/>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産業廃棄物対策課</w:t>
      </w:r>
    </w:p>
    <w:p w14:paraId="05C5980D" w14:textId="77777777" w:rsidR="00F168B2" w:rsidRPr="0010659D" w:rsidRDefault="00F168B2" w:rsidP="00F168B2">
      <w:pPr>
        <w:autoSpaceDN w:val="0"/>
        <w:rPr>
          <w:rFonts w:asciiTheme="minorEastAsia" w:eastAsiaTheme="minorEastAsia" w:hAnsiTheme="minorEastAsia"/>
          <w:color w:val="000000"/>
          <w:sz w:val="22"/>
          <w:szCs w:val="22"/>
        </w:rPr>
      </w:pPr>
    </w:p>
    <w:p w14:paraId="0866E4F2" w14:textId="77777777" w:rsidR="0010659D" w:rsidRPr="0010659D" w:rsidRDefault="0010659D" w:rsidP="0010659D">
      <w:pPr>
        <w:autoSpaceDN w:val="0"/>
        <w:ind w:firstLineChars="300" w:firstLine="630"/>
        <w:rPr>
          <w:rFonts w:asciiTheme="minorEastAsia" w:eastAsiaTheme="minorEastAsia" w:hAnsiTheme="minorEastAsia"/>
          <w:szCs w:val="22"/>
        </w:rPr>
      </w:pPr>
      <w:r w:rsidRPr="0010659D">
        <w:rPr>
          <w:rFonts w:asciiTheme="minorEastAsia" w:eastAsiaTheme="minorEastAsia" w:hAnsiTheme="minorEastAsia" w:hint="eastAsia"/>
          <w:szCs w:val="22"/>
        </w:rPr>
        <w:t>廃棄物の処理及び清掃に関する法律施行規則の一部を改正す省令の施行及び</w:t>
      </w:r>
    </w:p>
    <w:p w14:paraId="6E69D08F" w14:textId="77777777" w:rsidR="0010659D" w:rsidRPr="0010659D" w:rsidRDefault="0010659D" w:rsidP="00442A6E">
      <w:pPr>
        <w:autoSpaceDN w:val="0"/>
        <w:ind w:firstLineChars="300" w:firstLine="630"/>
        <w:rPr>
          <w:rFonts w:asciiTheme="minorEastAsia" w:eastAsiaTheme="minorEastAsia" w:hAnsiTheme="minorEastAsia"/>
          <w:szCs w:val="22"/>
        </w:rPr>
      </w:pPr>
      <w:r w:rsidRPr="0010659D">
        <w:rPr>
          <w:rFonts w:asciiTheme="minorEastAsia" w:eastAsiaTheme="minorEastAsia" w:hAnsiTheme="minorEastAsia" w:hint="eastAsia"/>
          <w:szCs w:val="22"/>
        </w:rPr>
        <w:t>新型コロナウイルス感染症に係る廃棄物の円滑な処理等について （</w:t>
      </w:r>
      <w:r w:rsidR="00442A6E">
        <w:rPr>
          <w:rFonts w:asciiTheme="minorEastAsia" w:eastAsiaTheme="minorEastAsia" w:hAnsiTheme="minorEastAsia" w:hint="eastAsia"/>
          <w:szCs w:val="22"/>
        </w:rPr>
        <w:t>依頼</w:t>
      </w:r>
      <w:r w:rsidRPr="0010659D">
        <w:rPr>
          <w:rFonts w:asciiTheme="minorEastAsia" w:eastAsiaTheme="minorEastAsia" w:hAnsiTheme="minorEastAsia" w:hint="eastAsia"/>
          <w:szCs w:val="22"/>
        </w:rPr>
        <w:t>）</w:t>
      </w:r>
    </w:p>
    <w:p w14:paraId="6C72E413" w14:textId="77777777" w:rsidR="00DB6DAD" w:rsidRPr="0010659D" w:rsidRDefault="00DB6DAD" w:rsidP="00F168B2">
      <w:pPr>
        <w:autoSpaceDN w:val="0"/>
        <w:rPr>
          <w:rFonts w:asciiTheme="minorEastAsia" w:eastAsiaTheme="minorEastAsia" w:hAnsiTheme="minorEastAsia"/>
          <w:kern w:val="0"/>
          <w:sz w:val="22"/>
          <w:szCs w:val="22"/>
        </w:rPr>
      </w:pPr>
    </w:p>
    <w:p w14:paraId="0EA49CEC" w14:textId="77777777" w:rsidR="00DB6DAD" w:rsidRPr="0010659D" w:rsidRDefault="00DB6DAD" w:rsidP="00DB6DAD">
      <w:pPr>
        <w:ind w:firstLineChars="100" w:firstLine="220"/>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平素から，県の廃棄物行政に御理解・御協力をいただき，厚くお礼を申し上げます。</w:t>
      </w:r>
    </w:p>
    <w:p w14:paraId="5C24D27D" w14:textId="77777777" w:rsidR="00464065" w:rsidRPr="0010659D" w:rsidRDefault="00464065" w:rsidP="0010659D">
      <w:pPr>
        <w:autoSpaceDN w:val="0"/>
        <w:ind w:firstLineChars="100" w:firstLine="220"/>
        <w:rPr>
          <w:rFonts w:asciiTheme="minorEastAsia" w:eastAsiaTheme="minorEastAsia" w:hAnsiTheme="minorEastAsia"/>
          <w:kern w:val="0"/>
          <w:sz w:val="22"/>
          <w:szCs w:val="22"/>
        </w:rPr>
      </w:pPr>
      <w:r w:rsidRPr="0010659D">
        <w:rPr>
          <w:rFonts w:asciiTheme="minorEastAsia" w:eastAsiaTheme="minorEastAsia" w:hAnsiTheme="minorEastAsia" w:hint="eastAsia"/>
          <w:sz w:val="22"/>
          <w:szCs w:val="22"/>
        </w:rPr>
        <w:t>さて，</w:t>
      </w:r>
      <w:r w:rsidR="0010659D" w:rsidRPr="0010659D">
        <w:rPr>
          <w:rFonts w:asciiTheme="minorEastAsia" w:eastAsiaTheme="minorEastAsia" w:hAnsiTheme="minorEastAsia" w:hint="eastAsia"/>
          <w:sz w:val="22"/>
          <w:szCs w:val="22"/>
        </w:rPr>
        <w:t xml:space="preserve">廃棄物の処理及び清掃に関する法律施行規則の一部を改正す省令の施行及び新型コロナウイルス感染症に係る廃棄物の円滑な処理等について </w:t>
      </w:r>
      <w:r w:rsidRPr="0010659D">
        <w:rPr>
          <w:rFonts w:asciiTheme="minorEastAsia" w:eastAsiaTheme="minorEastAsia" w:hAnsiTheme="minorEastAsia" w:hint="eastAsia"/>
          <w:sz w:val="22"/>
          <w:szCs w:val="22"/>
        </w:rPr>
        <w:t>，</w:t>
      </w:r>
      <w:r w:rsidR="0010659D" w:rsidRPr="0010659D">
        <w:rPr>
          <w:rFonts w:asciiTheme="minorEastAsia" w:eastAsiaTheme="minorEastAsia" w:hAnsiTheme="minorEastAsia" w:hint="eastAsia"/>
          <w:sz w:val="22"/>
          <w:szCs w:val="22"/>
        </w:rPr>
        <w:t>令和２年５月１付け環循適発第2005013号及び環循規発第2005011号で環境省環境再生・資源循環局長から別紙のとおり通知がありました。</w:t>
      </w:r>
    </w:p>
    <w:p w14:paraId="0BABED90" w14:textId="77777777" w:rsidR="00606D5D" w:rsidRPr="0010659D" w:rsidRDefault="00C167BA" w:rsidP="00442A6E">
      <w:pPr>
        <w:autoSpaceDN w:val="0"/>
        <w:ind w:firstLineChars="100" w:firstLine="220"/>
        <w:rPr>
          <w:rFonts w:asciiTheme="minorEastAsia" w:eastAsiaTheme="minorEastAsia" w:hAnsiTheme="minorEastAsia"/>
          <w:kern w:val="0"/>
          <w:sz w:val="22"/>
          <w:szCs w:val="22"/>
        </w:rPr>
      </w:pPr>
      <w:r w:rsidRPr="0010659D">
        <w:rPr>
          <w:rFonts w:asciiTheme="minorEastAsia" w:eastAsiaTheme="minorEastAsia" w:hAnsiTheme="minorEastAsia" w:hint="eastAsia"/>
          <w:kern w:val="0"/>
          <w:sz w:val="22"/>
          <w:szCs w:val="22"/>
        </w:rPr>
        <w:t>ついては，通知の内容</w:t>
      </w:r>
      <w:r w:rsidR="00F168B2" w:rsidRPr="0010659D">
        <w:rPr>
          <w:rFonts w:asciiTheme="minorEastAsia" w:eastAsiaTheme="minorEastAsia" w:hAnsiTheme="minorEastAsia" w:hint="eastAsia"/>
          <w:kern w:val="0"/>
          <w:sz w:val="22"/>
          <w:szCs w:val="22"/>
        </w:rPr>
        <w:t>についてご承知おきい</w:t>
      </w:r>
      <w:r w:rsidR="00A06CE1" w:rsidRPr="0010659D">
        <w:rPr>
          <w:rFonts w:asciiTheme="minorEastAsia" w:eastAsiaTheme="minorEastAsia" w:hAnsiTheme="minorEastAsia" w:hint="eastAsia"/>
          <w:kern w:val="0"/>
          <w:sz w:val="22"/>
          <w:szCs w:val="22"/>
        </w:rPr>
        <w:t>ただく</w:t>
      </w:r>
      <w:r w:rsidRPr="0010659D">
        <w:rPr>
          <w:rFonts w:asciiTheme="minorEastAsia" w:eastAsiaTheme="minorEastAsia" w:hAnsiTheme="minorEastAsia" w:hint="eastAsia"/>
          <w:kern w:val="0"/>
          <w:sz w:val="22"/>
          <w:szCs w:val="22"/>
        </w:rPr>
        <w:t>よう</w:t>
      </w:r>
      <w:r w:rsidR="00606D5D" w:rsidRPr="00442A6E">
        <w:rPr>
          <w:rFonts w:asciiTheme="minorEastAsia" w:eastAsiaTheme="minorEastAsia" w:hAnsiTheme="minorEastAsia" w:hint="eastAsia"/>
          <w:kern w:val="0"/>
          <w:sz w:val="22"/>
          <w:szCs w:val="22"/>
        </w:rPr>
        <w:t>，貴会員への周知をお願いします。</w:t>
      </w:r>
    </w:p>
    <w:p w14:paraId="5DC57338" w14:textId="77777777" w:rsidR="00606D5D" w:rsidRPr="00442A6E" w:rsidRDefault="00606D5D" w:rsidP="00F168B2">
      <w:pPr>
        <w:ind w:firstLineChars="100" w:firstLine="220"/>
        <w:rPr>
          <w:rFonts w:asciiTheme="minorEastAsia" w:eastAsiaTheme="minorEastAsia" w:hAnsiTheme="minorEastAsia"/>
          <w:sz w:val="22"/>
          <w:szCs w:val="22"/>
        </w:rPr>
      </w:pPr>
    </w:p>
    <w:p w14:paraId="7AE2173D" w14:textId="77777777" w:rsidR="0010659D" w:rsidRDefault="0010659D" w:rsidP="0010659D">
      <w:pPr>
        <w:rPr>
          <w:rFonts w:asciiTheme="minorEastAsia" w:eastAsiaTheme="minorEastAsia" w:hAnsiTheme="minorEastAsia"/>
          <w:szCs w:val="22"/>
        </w:rPr>
      </w:pPr>
      <w:r>
        <w:rPr>
          <w:rFonts w:asciiTheme="minorEastAsia" w:eastAsiaTheme="minorEastAsia" w:hAnsiTheme="minorEastAsia" w:hint="eastAsia"/>
          <w:szCs w:val="22"/>
        </w:rPr>
        <w:t>（通知の内容）</w:t>
      </w:r>
    </w:p>
    <w:p w14:paraId="4EA26E94" w14:textId="77777777" w:rsidR="0010659D" w:rsidRDefault="0010659D" w:rsidP="0010659D">
      <w:pPr>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一　[</w:t>
      </w:r>
      <w:r w:rsidRPr="0010659D">
        <w:rPr>
          <w:rFonts w:asciiTheme="minorEastAsia" w:eastAsiaTheme="minorEastAsia" w:hAnsiTheme="minorEastAsia" w:hint="eastAsia"/>
          <w:spacing w:val="12"/>
          <w:w w:val="77"/>
          <w:kern w:val="0"/>
          <w:szCs w:val="22"/>
          <w:fitText w:val="681" w:id="-2059683072"/>
        </w:rPr>
        <w:t>規則改</w:t>
      </w:r>
      <w:r w:rsidRPr="0010659D">
        <w:rPr>
          <w:rFonts w:asciiTheme="minorEastAsia" w:eastAsiaTheme="minorEastAsia" w:hAnsiTheme="minorEastAsia" w:hint="eastAsia"/>
          <w:spacing w:val="-17"/>
          <w:w w:val="77"/>
          <w:kern w:val="0"/>
          <w:szCs w:val="22"/>
          <w:fitText w:val="681" w:id="-2059683072"/>
        </w:rPr>
        <w:t>正</w:t>
      </w:r>
      <w:r>
        <w:rPr>
          <w:rFonts w:asciiTheme="minorEastAsia" w:eastAsiaTheme="minorEastAsia" w:hAnsiTheme="minorEastAsia" w:hint="eastAsia"/>
          <w:szCs w:val="22"/>
        </w:rPr>
        <w:t>]</w:t>
      </w:r>
      <w:r w:rsidRPr="00925578">
        <w:rPr>
          <w:rFonts w:asciiTheme="minorEastAsia" w:eastAsiaTheme="minorEastAsia" w:hAnsiTheme="minorEastAsia" w:hint="eastAsia"/>
          <w:szCs w:val="22"/>
        </w:rPr>
        <w:t>一般廃棄物処理業の許可を要しない者に係る特例の創設について</w:t>
      </w:r>
    </w:p>
    <w:p w14:paraId="48790180" w14:textId="77777777" w:rsidR="0010659D" w:rsidRDefault="0010659D" w:rsidP="0010659D">
      <w:pPr>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二　[</w:t>
      </w:r>
      <w:r w:rsidRPr="0010659D">
        <w:rPr>
          <w:rFonts w:asciiTheme="minorEastAsia" w:eastAsiaTheme="minorEastAsia" w:hAnsiTheme="minorEastAsia" w:hint="eastAsia"/>
          <w:spacing w:val="12"/>
          <w:w w:val="77"/>
          <w:kern w:val="0"/>
          <w:szCs w:val="22"/>
          <w:fitText w:val="681" w:id="-2059683071"/>
        </w:rPr>
        <w:t>規則改</w:t>
      </w:r>
      <w:r w:rsidRPr="0010659D">
        <w:rPr>
          <w:rFonts w:asciiTheme="minorEastAsia" w:eastAsiaTheme="minorEastAsia" w:hAnsiTheme="minorEastAsia" w:hint="eastAsia"/>
          <w:spacing w:val="-17"/>
          <w:w w:val="77"/>
          <w:kern w:val="0"/>
          <w:szCs w:val="22"/>
          <w:fitText w:val="681" w:id="-2059683071"/>
        </w:rPr>
        <w:t>正</w:t>
      </w:r>
      <w:r>
        <w:rPr>
          <w:rFonts w:asciiTheme="minorEastAsia" w:eastAsiaTheme="minorEastAsia" w:hAnsiTheme="minorEastAsia" w:hint="eastAsia"/>
          <w:szCs w:val="22"/>
        </w:rPr>
        <w:t>]</w:t>
      </w:r>
      <w:r w:rsidRPr="00925578">
        <w:rPr>
          <w:rFonts w:asciiTheme="minorEastAsia" w:eastAsiaTheme="minorEastAsia" w:hAnsiTheme="minorEastAsia" w:hint="eastAsia"/>
          <w:szCs w:val="22"/>
        </w:rPr>
        <w:t>産業廃棄物処理業の許可を要しない者に係る特例の創設について</w:t>
      </w:r>
    </w:p>
    <w:p w14:paraId="653B6E41" w14:textId="77777777" w:rsidR="0010659D" w:rsidRDefault="0010659D" w:rsidP="0010659D">
      <w:pPr>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三　[</w:t>
      </w:r>
      <w:r w:rsidRPr="0010659D">
        <w:rPr>
          <w:rFonts w:asciiTheme="minorEastAsia" w:eastAsiaTheme="minorEastAsia" w:hAnsiTheme="minorEastAsia" w:hint="eastAsia"/>
          <w:spacing w:val="12"/>
          <w:w w:val="77"/>
          <w:kern w:val="0"/>
          <w:szCs w:val="22"/>
          <w:fitText w:val="681" w:id="-2059683070"/>
        </w:rPr>
        <w:t>規則改</w:t>
      </w:r>
      <w:r w:rsidRPr="0010659D">
        <w:rPr>
          <w:rFonts w:asciiTheme="minorEastAsia" w:eastAsiaTheme="minorEastAsia" w:hAnsiTheme="minorEastAsia" w:hint="eastAsia"/>
          <w:spacing w:val="-17"/>
          <w:w w:val="77"/>
          <w:kern w:val="0"/>
          <w:szCs w:val="22"/>
          <w:fitText w:val="681" w:id="-2059683070"/>
        </w:rPr>
        <w:t>正</w:t>
      </w:r>
      <w:r>
        <w:rPr>
          <w:rFonts w:asciiTheme="minorEastAsia" w:eastAsiaTheme="minorEastAsia" w:hAnsiTheme="minorEastAsia" w:hint="eastAsia"/>
          <w:szCs w:val="22"/>
        </w:rPr>
        <w:t>]</w:t>
      </w:r>
      <w:r w:rsidRPr="00925578">
        <w:rPr>
          <w:rFonts w:asciiTheme="minorEastAsia" w:eastAsiaTheme="minorEastAsia" w:hAnsiTheme="minorEastAsia" w:hint="eastAsia"/>
          <w:szCs w:val="22"/>
        </w:rPr>
        <w:t>新型インフルエンザ等まん延時に処理が滞った産業廃棄物の保管について</w:t>
      </w:r>
    </w:p>
    <w:p w14:paraId="34019CE3" w14:textId="77777777" w:rsidR="0010659D" w:rsidRDefault="0010659D" w:rsidP="0010659D">
      <w:pPr>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四　[コロナ]</w:t>
      </w:r>
      <w:r w:rsidRPr="00925578">
        <w:rPr>
          <w:rFonts w:asciiTheme="minorEastAsia" w:eastAsiaTheme="minorEastAsia" w:hAnsiTheme="minorEastAsia" w:hint="eastAsia"/>
          <w:szCs w:val="22"/>
        </w:rPr>
        <w:t>廃棄物処理に関する適正かつ円滑な処理体制の確保について</w:t>
      </w:r>
    </w:p>
    <w:p w14:paraId="3CEC922C" w14:textId="77777777" w:rsidR="001F1D3C" w:rsidRDefault="001F1D3C" w:rsidP="00D5724B">
      <w:pPr>
        <w:rPr>
          <w:rFonts w:asciiTheme="minorEastAsia" w:eastAsiaTheme="minorEastAsia" w:hAnsiTheme="minorEastAsia"/>
          <w:sz w:val="22"/>
          <w:szCs w:val="22"/>
        </w:rPr>
      </w:pPr>
    </w:p>
    <w:p w14:paraId="5AB0766D" w14:textId="77777777" w:rsidR="0010659D" w:rsidRDefault="0010659D" w:rsidP="00D5724B">
      <w:pPr>
        <w:rPr>
          <w:rFonts w:asciiTheme="minorEastAsia" w:eastAsiaTheme="minorEastAsia" w:hAnsiTheme="minorEastAsia"/>
          <w:sz w:val="22"/>
          <w:szCs w:val="22"/>
        </w:rPr>
      </w:pPr>
    </w:p>
    <w:p w14:paraId="3EBC28A3" w14:textId="77777777" w:rsidR="0010659D" w:rsidRDefault="0010659D" w:rsidP="00D5724B">
      <w:pPr>
        <w:rPr>
          <w:rFonts w:asciiTheme="minorEastAsia" w:eastAsiaTheme="minorEastAsia" w:hAnsiTheme="minorEastAsia"/>
          <w:sz w:val="22"/>
          <w:szCs w:val="22"/>
        </w:rPr>
      </w:pPr>
    </w:p>
    <w:p w14:paraId="536FC46A" w14:textId="77777777" w:rsidR="0010659D" w:rsidRPr="0010659D" w:rsidRDefault="0010659D" w:rsidP="00D5724B">
      <w:pPr>
        <w:rPr>
          <w:rFonts w:asciiTheme="minorEastAsia" w:eastAsiaTheme="minorEastAsia" w:hAnsiTheme="minorEastAsia"/>
          <w:sz w:val="22"/>
          <w:szCs w:val="22"/>
        </w:rPr>
      </w:pPr>
    </w:p>
    <w:p w14:paraId="01CEF020" w14:textId="77777777" w:rsidR="00D5724B" w:rsidRPr="0010659D" w:rsidRDefault="00D5724B" w:rsidP="007779D9">
      <w:pPr>
        <w:spacing w:line="400" w:lineRule="exact"/>
        <w:ind w:right="70" w:firstLineChars="2700" w:firstLine="594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担当　適正処理グループ</w:t>
      </w:r>
    </w:p>
    <w:p w14:paraId="7ADEB863" w14:textId="77777777" w:rsidR="00D5724B" w:rsidRPr="0010659D" w:rsidRDefault="00D5724B" w:rsidP="007779D9">
      <w:pPr>
        <w:spacing w:line="400" w:lineRule="exact"/>
        <w:ind w:right="70" w:firstLineChars="2700" w:firstLine="5940"/>
        <w:jc w:val="left"/>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電話　082-513-2963（ﾀﾞｲﾔﾙｲﾝ）</w:t>
      </w:r>
    </w:p>
    <w:p w14:paraId="4D54BA15" w14:textId="77777777" w:rsidR="00C97160" w:rsidRPr="0010659D" w:rsidRDefault="00D5724B" w:rsidP="00E14929">
      <w:pPr>
        <w:ind w:firstLineChars="3000" w:firstLine="6600"/>
        <w:rPr>
          <w:rFonts w:asciiTheme="minorEastAsia" w:eastAsiaTheme="minorEastAsia" w:hAnsiTheme="minorEastAsia"/>
          <w:sz w:val="22"/>
          <w:szCs w:val="22"/>
        </w:rPr>
      </w:pPr>
      <w:r w:rsidRPr="0010659D">
        <w:rPr>
          <w:rFonts w:asciiTheme="minorEastAsia" w:eastAsiaTheme="minorEastAsia" w:hAnsiTheme="minorEastAsia" w:hint="eastAsia"/>
          <w:sz w:val="22"/>
          <w:szCs w:val="22"/>
        </w:rPr>
        <w:t xml:space="preserve">（担当者　</w:t>
      </w:r>
      <w:r w:rsidR="00867801" w:rsidRPr="0010659D">
        <w:rPr>
          <w:rFonts w:asciiTheme="minorEastAsia" w:eastAsiaTheme="minorEastAsia" w:hAnsiTheme="minorEastAsia" w:hint="eastAsia"/>
          <w:sz w:val="22"/>
          <w:szCs w:val="22"/>
        </w:rPr>
        <w:t>桑原</w:t>
      </w:r>
      <w:r w:rsidRPr="0010659D">
        <w:rPr>
          <w:rFonts w:asciiTheme="minorEastAsia" w:eastAsiaTheme="minorEastAsia" w:hAnsiTheme="minorEastAsia" w:hint="eastAsia"/>
          <w:sz w:val="22"/>
          <w:szCs w:val="22"/>
        </w:rPr>
        <w:t>）</w:t>
      </w:r>
    </w:p>
    <w:sectPr w:rsidR="00C97160" w:rsidRPr="0010659D" w:rsidSect="00310C13">
      <w:pgSz w:w="11907" w:h="16840" w:code="9"/>
      <w:pgMar w:top="1418" w:right="1418" w:bottom="1418" w:left="1418"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5247" w14:textId="77777777" w:rsidR="005234FF" w:rsidRDefault="005234FF" w:rsidP="00240D1C">
      <w:r>
        <w:separator/>
      </w:r>
    </w:p>
  </w:endnote>
  <w:endnote w:type="continuationSeparator" w:id="0">
    <w:p w14:paraId="7C426124" w14:textId="77777777" w:rsidR="005234FF" w:rsidRDefault="005234FF"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7101" w14:textId="77777777" w:rsidR="005234FF" w:rsidRDefault="005234FF" w:rsidP="00240D1C">
      <w:r>
        <w:separator/>
      </w:r>
    </w:p>
  </w:footnote>
  <w:footnote w:type="continuationSeparator" w:id="0">
    <w:p w14:paraId="61E97296" w14:textId="77777777" w:rsidR="005234FF" w:rsidRDefault="005234FF"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6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C"/>
    <w:rsid w:val="00017166"/>
    <w:rsid w:val="00027C1F"/>
    <w:rsid w:val="00041CE3"/>
    <w:rsid w:val="000446C1"/>
    <w:rsid w:val="00054716"/>
    <w:rsid w:val="0005472F"/>
    <w:rsid w:val="00095614"/>
    <w:rsid w:val="000B1BD6"/>
    <w:rsid w:val="000C2282"/>
    <w:rsid w:val="001035AE"/>
    <w:rsid w:val="0010659D"/>
    <w:rsid w:val="001175E5"/>
    <w:rsid w:val="00121063"/>
    <w:rsid w:val="001474E4"/>
    <w:rsid w:val="00170677"/>
    <w:rsid w:val="00187914"/>
    <w:rsid w:val="0019497F"/>
    <w:rsid w:val="001A6290"/>
    <w:rsid w:val="001B0B58"/>
    <w:rsid w:val="001E6AD5"/>
    <w:rsid w:val="001F1D3C"/>
    <w:rsid w:val="001F4E63"/>
    <w:rsid w:val="002004B6"/>
    <w:rsid w:val="002134F0"/>
    <w:rsid w:val="00240D1C"/>
    <w:rsid w:val="002512A4"/>
    <w:rsid w:val="00282B9E"/>
    <w:rsid w:val="002C328E"/>
    <w:rsid w:val="002C4C80"/>
    <w:rsid w:val="002E7121"/>
    <w:rsid w:val="00310C13"/>
    <w:rsid w:val="003324D3"/>
    <w:rsid w:val="003821BB"/>
    <w:rsid w:val="0039590C"/>
    <w:rsid w:val="003960B1"/>
    <w:rsid w:val="00402480"/>
    <w:rsid w:val="00412847"/>
    <w:rsid w:val="0041333B"/>
    <w:rsid w:val="00413C6A"/>
    <w:rsid w:val="00422987"/>
    <w:rsid w:val="00442A6E"/>
    <w:rsid w:val="00445803"/>
    <w:rsid w:val="004535E4"/>
    <w:rsid w:val="00456251"/>
    <w:rsid w:val="00464065"/>
    <w:rsid w:val="004708B2"/>
    <w:rsid w:val="00475212"/>
    <w:rsid w:val="00492704"/>
    <w:rsid w:val="00497D6E"/>
    <w:rsid w:val="004A4186"/>
    <w:rsid w:val="004C108B"/>
    <w:rsid w:val="004F5B3D"/>
    <w:rsid w:val="00520B02"/>
    <w:rsid w:val="005234FF"/>
    <w:rsid w:val="00530C44"/>
    <w:rsid w:val="00535315"/>
    <w:rsid w:val="00574AE6"/>
    <w:rsid w:val="00583368"/>
    <w:rsid w:val="005B1AB4"/>
    <w:rsid w:val="005B2C9C"/>
    <w:rsid w:val="005D177C"/>
    <w:rsid w:val="00600301"/>
    <w:rsid w:val="00606D5D"/>
    <w:rsid w:val="00607E27"/>
    <w:rsid w:val="006108AE"/>
    <w:rsid w:val="00680086"/>
    <w:rsid w:val="00696EF6"/>
    <w:rsid w:val="006C23BF"/>
    <w:rsid w:val="006D1B78"/>
    <w:rsid w:val="006D5602"/>
    <w:rsid w:val="006E4902"/>
    <w:rsid w:val="006F1AFC"/>
    <w:rsid w:val="007024C5"/>
    <w:rsid w:val="00702BC4"/>
    <w:rsid w:val="007142E0"/>
    <w:rsid w:val="007158EC"/>
    <w:rsid w:val="00757E1D"/>
    <w:rsid w:val="00765FD5"/>
    <w:rsid w:val="007779D9"/>
    <w:rsid w:val="00792819"/>
    <w:rsid w:val="00792EEC"/>
    <w:rsid w:val="007C532D"/>
    <w:rsid w:val="007E71D6"/>
    <w:rsid w:val="007F5AE4"/>
    <w:rsid w:val="00807610"/>
    <w:rsid w:val="00812C35"/>
    <w:rsid w:val="008269DA"/>
    <w:rsid w:val="008362B2"/>
    <w:rsid w:val="00853460"/>
    <w:rsid w:val="0086086D"/>
    <w:rsid w:val="00866D72"/>
    <w:rsid w:val="00867801"/>
    <w:rsid w:val="00867BF4"/>
    <w:rsid w:val="00885E0A"/>
    <w:rsid w:val="00885FC3"/>
    <w:rsid w:val="00886B79"/>
    <w:rsid w:val="00891AC6"/>
    <w:rsid w:val="00896BE4"/>
    <w:rsid w:val="008A2C68"/>
    <w:rsid w:val="008B3151"/>
    <w:rsid w:val="008C1A5E"/>
    <w:rsid w:val="008C1E74"/>
    <w:rsid w:val="008C3EA3"/>
    <w:rsid w:val="008C6AA7"/>
    <w:rsid w:val="008D1C84"/>
    <w:rsid w:val="00941006"/>
    <w:rsid w:val="00941053"/>
    <w:rsid w:val="00965EA3"/>
    <w:rsid w:val="00983A79"/>
    <w:rsid w:val="00986542"/>
    <w:rsid w:val="009925BF"/>
    <w:rsid w:val="009A4D9E"/>
    <w:rsid w:val="009C5D04"/>
    <w:rsid w:val="009D36BC"/>
    <w:rsid w:val="009F0BA9"/>
    <w:rsid w:val="009F37F8"/>
    <w:rsid w:val="00A02842"/>
    <w:rsid w:val="00A06CE1"/>
    <w:rsid w:val="00A12356"/>
    <w:rsid w:val="00A43614"/>
    <w:rsid w:val="00A57559"/>
    <w:rsid w:val="00A6655E"/>
    <w:rsid w:val="00A66E51"/>
    <w:rsid w:val="00A84FCD"/>
    <w:rsid w:val="00A85F07"/>
    <w:rsid w:val="00A91352"/>
    <w:rsid w:val="00AA00BD"/>
    <w:rsid w:val="00AC6042"/>
    <w:rsid w:val="00AD3EA5"/>
    <w:rsid w:val="00AE125B"/>
    <w:rsid w:val="00AE6855"/>
    <w:rsid w:val="00AF589C"/>
    <w:rsid w:val="00B053CD"/>
    <w:rsid w:val="00B111A3"/>
    <w:rsid w:val="00B3456D"/>
    <w:rsid w:val="00B438A1"/>
    <w:rsid w:val="00B45783"/>
    <w:rsid w:val="00B8255F"/>
    <w:rsid w:val="00B82A25"/>
    <w:rsid w:val="00BA383E"/>
    <w:rsid w:val="00BC6539"/>
    <w:rsid w:val="00C05BD9"/>
    <w:rsid w:val="00C167BA"/>
    <w:rsid w:val="00C32DF2"/>
    <w:rsid w:val="00C34E6E"/>
    <w:rsid w:val="00C51F3A"/>
    <w:rsid w:val="00C65B2F"/>
    <w:rsid w:val="00C65C54"/>
    <w:rsid w:val="00C97160"/>
    <w:rsid w:val="00CD155B"/>
    <w:rsid w:val="00CE35A4"/>
    <w:rsid w:val="00CE46C7"/>
    <w:rsid w:val="00CF3047"/>
    <w:rsid w:val="00D17A05"/>
    <w:rsid w:val="00D21A29"/>
    <w:rsid w:val="00D46582"/>
    <w:rsid w:val="00D46844"/>
    <w:rsid w:val="00D55C99"/>
    <w:rsid w:val="00D5724B"/>
    <w:rsid w:val="00D72CF9"/>
    <w:rsid w:val="00DA5C1B"/>
    <w:rsid w:val="00DB6DAD"/>
    <w:rsid w:val="00DC0A82"/>
    <w:rsid w:val="00DD100E"/>
    <w:rsid w:val="00DF19D6"/>
    <w:rsid w:val="00DF4CBE"/>
    <w:rsid w:val="00E04371"/>
    <w:rsid w:val="00E05D0F"/>
    <w:rsid w:val="00E077EA"/>
    <w:rsid w:val="00E14929"/>
    <w:rsid w:val="00E1581B"/>
    <w:rsid w:val="00E16E54"/>
    <w:rsid w:val="00E36455"/>
    <w:rsid w:val="00E608EA"/>
    <w:rsid w:val="00E73650"/>
    <w:rsid w:val="00E817B6"/>
    <w:rsid w:val="00E81BF5"/>
    <w:rsid w:val="00E87352"/>
    <w:rsid w:val="00EB4F20"/>
    <w:rsid w:val="00EC0A9E"/>
    <w:rsid w:val="00EC65BA"/>
    <w:rsid w:val="00EE4717"/>
    <w:rsid w:val="00EF2456"/>
    <w:rsid w:val="00F034F7"/>
    <w:rsid w:val="00F04FF9"/>
    <w:rsid w:val="00F15414"/>
    <w:rsid w:val="00F168B2"/>
    <w:rsid w:val="00F27664"/>
    <w:rsid w:val="00F461F1"/>
    <w:rsid w:val="00F76C9F"/>
    <w:rsid w:val="00F862EB"/>
    <w:rsid w:val="00F909A1"/>
    <w:rsid w:val="00FA391B"/>
    <w:rsid w:val="00FB4BCE"/>
    <w:rsid w:val="00FE4D3E"/>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D658886"/>
  <w15:docId w15:val="{72A3C04D-CC28-4536-A819-E54C8A58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58020873">
      <w:bodyDiv w:val="1"/>
      <w:marLeft w:val="0"/>
      <w:marRight w:val="0"/>
      <w:marTop w:val="0"/>
      <w:marBottom w:val="0"/>
      <w:divBdr>
        <w:top w:val="none" w:sz="0" w:space="0" w:color="auto"/>
        <w:left w:val="none" w:sz="0" w:space="0" w:color="auto"/>
        <w:bottom w:val="none" w:sz="0" w:space="0" w:color="auto"/>
        <w:right w:val="none" w:sz="0" w:space="0" w:color="auto"/>
      </w:divBdr>
    </w:div>
    <w:div w:id="215048943">
      <w:bodyDiv w:val="1"/>
      <w:marLeft w:val="0"/>
      <w:marRight w:val="0"/>
      <w:marTop w:val="0"/>
      <w:marBottom w:val="0"/>
      <w:divBdr>
        <w:top w:val="none" w:sz="0" w:space="0" w:color="auto"/>
        <w:left w:val="none" w:sz="0" w:space="0" w:color="auto"/>
        <w:bottom w:val="none" w:sz="0" w:space="0" w:color="auto"/>
        <w:right w:val="none" w:sz="0" w:space="0" w:color="auto"/>
      </w:divBdr>
    </w:div>
    <w:div w:id="249587008">
      <w:bodyDiv w:val="1"/>
      <w:marLeft w:val="0"/>
      <w:marRight w:val="0"/>
      <w:marTop w:val="0"/>
      <w:marBottom w:val="0"/>
      <w:divBdr>
        <w:top w:val="none" w:sz="0" w:space="0" w:color="auto"/>
        <w:left w:val="none" w:sz="0" w:space="0" w:color="auto"/>
        <w:bottom w:val="none" w:sz="0" w:space="0" w:color="auto"/>
        <w:right w:val="none" w:sz="0" w:space="0" w:color="auto"/>
      </w:divBdr>
    </w:div>
    <w:div w:id="436289296">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228876167">
      <w:bodyDiv w:val="1"/>
      <w:marLeft w:val="0"/>
      <w:marRight w:val="0"/>
      <w:marTop w:val="0"/>
      <w:marBottom w:val="0"/>
      <w:divBdr>
        <w:top w:val="none" w:sz="0" w:space="0" w:color="auto"/>
        <w:left w:val="none" w:sz="0" w:space="0" w:color="auto"/>
        <w:bottom w:val="none" w:sz="0" w:space="0" w:color="auto"/>
        <w:right w:val="none" w:sz="0" w:space="0" w:color="auto"/>
      </w:divBdr>
    </w:div>
    <w:div w:id="1364133857">
      <w:bodyDiv w:val="1"/>
      <w:marLeft w:val="0"/>
      <w:marRight w:val="0"/>
      <w:marTop w:val="0"/>
      <w:marBottom w:val="0"/>
      <w:divBdr>
        <w:top w:val="none" w:sz="0" w:space="0" w:color="auto"/>
        <w:left w:val="none" w:sz="0" w:space="0" w:color="auto"/>
        <w:bottom w:val="none" w:sz="0" w:space="0" w:color="auto"/>
        <w:right w:val="none" w:sz="0" w:space="0" w:color="auto"/>
      </w:divBdr>
    </w:div>
    <w:div w:id="1861778881">
      <w:bodyDiv w:val="1"/>
      <w:marLeft w:val="0"/>
      <w:marRight w:val="0"/>
      <w:marTop w:val="0"/>
      <w:marBottom w:val="0"/>
      <w:divBdr>
        <w:top w:val="none" w:sz="0" w:space="0" w:color="auto"/>
        <w:left w:val="none" w:sz="0" w:space="0" w:color="auto"/>
        <w:bottom w:val="none" w:sz="0" w:space="0" w:color="auto"/>
        <w:right w:val="none" w:sz="0" w:space="0" w:color="auto"/>
      </w:divBdr>
    </w:div>
    <w:div w:id="19025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A945-FB5B-4AA9-849B-4D433FF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2020-01-31T05:57:00Z</cp:lastPrinted>
  <dcterms:created xsi:type="dcterms:W3CDTF">2020-05-08T01:44:00Z</dcterms:created>
  <dcterms:modified xsi:type="dcterms:W3CDTF">2020-05-08T01:44:00Z</dcterms:modified>
</cp:coreProperties>
</file>